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9A577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A577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A577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A577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A577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A577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A577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9A577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9A577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9A577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9A577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9A57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9A57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9A57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A57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9A577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A577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A577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A57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A577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9A57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F753E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03-08</w:t>
      </w:r>
      <w:r w:rsidR="00B9420A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.03</w:t>
      </w:r>
      <w:r w:rsidR="00A04D21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. 25.</w:t>
      </w: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A577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B9420A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358</w:t>
      </w: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A577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9A577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A577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9A57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9A57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8600ED" w:rsidRPr="009A577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9A577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A577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A577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A577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A577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9A577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A577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A577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A577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A577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A577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A577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A577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A577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9A577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9A577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9A5775" w:rsidRDefault="003B1E8E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9A577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9A577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9A577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476C3" w:rsidRPr="009A5775" w:rsidRDefault="00C476C3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sz w:val="24"/>
          <w:szCs w:val="24"/>
        </w:rPr>
        <w:t>В рамках месячника.</w:t>
      </w:r>
    </w:p>
    <w:p w:rsidR="00C476C3" w:rsidRPr="009A5775" w:rsidRDefault="00CE1DC7" w:rsidP="00E6698E">
      <w:pPr>
        <w:pStyle w:val="a4"/>
        <w:numPr>
          <w:ilvl w:val="0"/>
          <w:numId w:val="2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Кошман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авылында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гомер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итүче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тыл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хезмәтчәннәренә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Шәрәфиева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Сахара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Газизулла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Гатиятуллина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Рәмзия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Мифтах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кызына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"1941-1945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еллардагы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Бөек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сугышында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Җиңүгә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80 ел" юбилей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медальләре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тапшырылды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мәктәбебезнең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Кызыл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ордены кавалеры Мансур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Миңнуллин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армиячеләре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алдынгылар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хәрәкәте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>.</w:t>
      </w:r>
    </w:p>
    <w:p w:rsidR="00C476C3" w:rsidRPr="009A5775" w:rsidRDefault="00C476C3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2014538"/>
            <wp:effectExtent l="0" t="0" r="0" b="5080"/>
            <wp:docPr id="3" name="Рисунок 3" descr="C:\Users\User\Desktop\10-16.03.25 ОТЧ.Новая папка\Кушман. Медаль Труж. ты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-16.03.25 ОТЧ.Новая папка\Кушман. Медаль Труж. ты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28" cy="201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2A377E" w:rsidP="002A377E">
      <w:pPr>
        <w:pStyle w:val="a4"/>
        <w:numPr>
          <w:ilvl w:val="0"/>
          <w:numId w:val="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sz w:val="24"/>
          <w:szCs w:val="24"/>
        </w:rPr>
        <w:t xml:space="preserve">Кече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Кайбыч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авылында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гомер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итүче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ветеран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Рәшидә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Зәйнулла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кызына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«1941-1945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еллардагы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Бөек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сугышында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Җиңүгә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80 ел» юбилей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медале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тапшырылды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>.</w:t>
      </w:r>
    </w:p>
    <w:p w:rsidR="002A377E" w:rsidRPr="009A5775" w:rsidRDefault="002A377E" w:rsidP="002A377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2071" cy="1737577"/>
            <wp:effectExtent l="0" t="0" r="8890" b="0"/>
            <wp:docPr id="11" name="Рисунок 11" descr="C:\Users\User\Downloads\Поздр. ветер. М.Какй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здр. ветер. М.Какй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82" cy="174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Pr="009A5775" w:rsidRDefault="00CE1DC7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9A5775">
        <w:rPr>
          <w:rFonts w:ascii="Times New Roman" w:hAnsi="Times New Roman" w:cs="Times New Roman"/>
          <w:sz w:val="24"/>
          <w:szCs w:val="24"/>
        </w:rPr>
        <w:t>СВО.</w:t>
      </w:r>
    </w:p>
    <w:p w:rsidR="00CE1DC7" w:rsidRPr="009A5775" w:rsidRDefault="00CE1DC7" w:rsidP="00E6698E">
      <w:pPr>
        <w:pStyle w:val="a4"/>
        <w:numPr>
          <w:ilvl w:val="0"/>
          <w:numId w:val="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учащиеся вместе с учителями изготовили сухой душ для участников СВО. Армейский сухой душ удобное средство гигиены, которое необходимо для сложных полевых условий без возможности нормально помыться. Небольшой лоскут нетканого материала, пропитывается специальным </w:t>
      </w:r>
      <w:proofErr w:type="spellStart"/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гипоаллергенным</w:t>
      </w:r>
      <w:proofErr w:type="spellEnd"/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гелем и упаковывается в герметичный пакет вместе с небольшим одноразовым полотенцем и инструкцией. Этот душ компактен и удобен, пользоваться им в полевых условиях легко – потребуется только вылить небольшое количество воды на губку и вспенить. Преимущество нового изобретения в том, что его не нужно смывать, в отличие от мыла, достаточно вытереть полотенцем. Ребята хорошо поработали и сделали 100 </w:t>
      </w:r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штук сухого душа, которые с партией гуманитарного груза отправятся в зону СВО для наших военнослужащих. В каждый пакетик ребята вложили небольшие подарочки с пожеланиями, которые сделали с любовью </w:t>
      </w:r>
      <w:proofErr w:type="gramStart"/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Благодарим</w:t>
      </w:r>
      <w:proofErr w:type="gramEnd"/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 и педагогов за активное участие в волонтерской деятельности.</w:t>
      </w: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4777" cy="1773236"/>
            <wp:effectExtent l="0" t="0" r="0" b="0"/>
            <wp:docPr id="4" name="Рисунок 4" descr="C:\Users\User\Desktop\10-16.03.25 ОТЧ.Новая папка\Мурали 8 м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-16.03.25 ОТЧ.Новая папка\Мурали 8 март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31" cy="17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5E5"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9510" cy="1821777"/>
            <wp:effectExtent l="0" t="0" r="0" b="7620"/>
            <wp:docPr id="7" name="Рисунок 7" descr="C:\Users\User\Desktop\10-16.03.25 ОТЧ.Новая папка\Мурали откр.8 мар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-16.03.25 ОТЧ.Новая папка\Мурали откр.8 марта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56" cy="18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CE1DC7" w:rsidP="00CE1DC7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CE1DC7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9A5775">
        <w:rPr>
          <w:rFonts w:ascii="Times New Roman" w:hAnsi="Times New Roman" w:cs="Times New Roman"/>
          <w:sz w:val="24"/>
          <w:szCs w:val="24"/>
        </w:rPr>
        <w:t>Герои отряда.</w:t>
      </w:r>
    </w:p>
    <w:p w:rsidR="00CE1DC7" w:rsidRPr="009A5775" w:rsidRDefault="00CE1DC7" w:rsidP="00E6698E">
      <w:pPr>
        <w:pStyle w:val="a4"/>
        <w:numPr>
          <w:ilvl w:val="0"/>
          <w:numId w:val="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sz w:val="24"/>
          <w:szCs w:val="24"/>
        </w:rPr>
        <w:t xml:space="preserve">Сегодня исполнилось бы 62 года нашему земляку, кавалеру ордена Красной Звезды Валерию Ивановичу Волкову, чье имя носит наш юнармейский отряд. Волков Валерий Иванович родился 4 марта 1963 года в селе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Молькеево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района Татарской АССР. В 1978 году окончил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Молькеевскую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восьмилетнюю школу, а в 1980 году </w:t>
      </w:r>
      <w:proofErr w:type="spellStart"/>
      <w:r w:rsidRPr="009A5775">
        <w:rPr>
          <w:rFonts w:ascii="Times New Roman" w:hAnsi="Times New Roman" w:cs="Times New Roman"/>
          <w:sz w:val="24"/>
          <w:szCs w:val="24"/>
        </w:rPr>
        <w:t>Старотябердинскую</w:t>
      </w:r>
      <w:proofErr w:type="spellEnd"/>
      <w:r w:rsidRPr="009A5775">
        <w:rPr>
          <w:rFonts w:ascii="Times New Roman" w:hAnsi="Times New Roman" w:cs="Times New Roman"/>
          <w:sz w:val="24"/>
          <w:szCs w:val="24"/>
        </w:rPr>
        <w:t xml:space="preserve"> среднюю школу. 1 сентября 1980 года был зачислен студентом в Казанский речной техникум. В марте 1981 года был призван в ряды Советской Армии. Служил в Афганистане, был командиром отделения. Специальность- радист-разведчик.   24 марта 1983 года   началась   41 по </w:t>
      </w:r>
      <w:proofErr w:type="gramStart"/>
      <w:r w:rsidRPr="009A5775">
        <w:rPr>
          <w:rFonts w:ascii="Times New Roman" w:hAnsi="Times New Roman" w:cs="Times New Roman"/>
          <w:sz w:val="24"/>
          <w:szCs w:val="24"/>
        </w:rPr>
        <w:t>счету  боевая</w:t>
      </w:r>
      <w:proofErr w:type="gramEnd"/>
      <w:r w:rsidRPr="009A5775">
        <w:rPr>
          <w:rFonts w:ascii="Times New Roman" w:hAnsi="Times New Roman" w:cs="Times New Roman"/>
          <w:sz w:val="24"/>
          <w:szCs w:val="24"/>
        </w:rPr>
        <w:t xml:space="preserve"> операция  и последняя, так  как  он  ждал приказа  об  увольнении в запас, и она стала роковой. Валерий Иванович героически </w:t>
      </w:r>
      <w:proofErr w:type="gramStart"/>
      <w:r w:rsidRPr="009A5775">
        <w:rPr>
          <w:rFonts w:ascii="Times New Roman" w:hAnsi="Times New Roman" w:cs="Times New Roman"/>
          <w:sz w:val="24"/>
          <w:szCs w:val="24"/>
        </w:rPr>
        <w:t>погиб  выполняя</w:t>
      </w:r>
      <w:proofErr w:type="gramEnd"/>
      <w:r w:rsidRPr="009A5775">
        <w:rPr>
          <w:rFonts w:ascii="Times New Roman" w:hAnsi="Times New Roman" w:cs="Times New Roman"/>
          <w:sz w:val="24"/>
          <w:szCs w:val="24"/>
        </w:rPr>
        <w:t xml:space="preserve"> интернациональный долг. Награжден медалью «За отвагу» и посмертно </w:t>
      </w:r>
      <w:proofErr w:type="gramStart"/>
      <w:r w:rsidRPr="009A5775">
        <w:rPr>
          <w:rFonts w:ascii="Times New Roman" w:hAnsi="Times New Roman" w:cs="Times New Roman"/>
          <w:sz w:val="24"/>
          <w:szCs w:val="24"/>
        </w:rPr>
        <w:t>орденом  «</w:t>
      </w:r>
      <w:proofErr w:type="gramEnd"/>
      <w:r w:rsidRPr="009A5775">
        <w:rPr>
          <w:rFonts w:ascii="Times New Roman" w:hAnsi="Times New Roman" w:cs="Times New Roman"/>
          <w:sz w:val="24"/>
          <w:szCs w:val="24"/>
        </w:rPr>
        <w:t>Красной Звезды» Сегодня  школе прошло мероприятие, приуроченное ко дню рождения Волкова Валерия Ивановича. Мы помним! Мы гордимся!</w:t>
      </w:r>
    </w:p>
    <w:p w:rsidR="00CE1DC7" w:rsidRPr="009A5775" w:rsidRDefault="00E6698E" w:rsidP="00E6698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5293" cy="2322830"/>
            <wp:effectExtent l="0" t="0" r="0" b="1270"/>
            <wp:docPr id="8" name="Рисунок 8" descr="C:\Users\User\Downloads\Вол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Волк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665" cy="232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DC7" w:rsidRPr="009A5775" w:rsidRDefault="00CE1DC7" w:rsidP="00E669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A5775">
        <w:rPr>
          <w:rFonts w:ascii="Times New Roman" w:hAnsi="Times New Roman" w:cs="Times New Roman"/>
          <w:sz w:val="24"/>
          <w:szCs w:val="24"/>
        </w:rPr>
        <w:t>Музейный урок.</w:t>
      </w:r>
    </w:p>
    <w:p w:rsidR="00CE1DC7" w:rsidRPr="009A5775" w:rsidRDefault="00CE1DC7" w:rsidP="00E6698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9A5775">
        <w:rPr>
          <w:rFonts w:ascii="Times New Roman" w:hAnsi="Times New Roman" w:cs="Times New Roman"/>
          <w:sz w:val="24"/>
          <w:szCs w:val="24"/>
        </w:rPr>
        <w:lastRenderedPageBreak/>
        <w:t>В му</w:t>
      </w:r>
      <w:r w:rsidR="007F2002" w:rsidRPr="009A5775">
        <w:rPr>
          <w:rFonts w:ascii="Times New Roman" w:hAnsi="Times New Roman" w:cs="Times New Roman"/>
          <w:sz w:val="24"/>
          <w:szCs w:val="24"/>
        </w:rPr>
        <w:t>зее Кайбицкого края школьники, </w:t>
      </w:r>
      <w:r w:rsidRPr="009A5775">
        <w:rPr>
          <w:rFonts w:ascii="Times New Roman" w:hAnsi="Times New Roman" w:cs="Times New Roman"/>
          <w:sz w:val="24"/>
          <w:szCs w:val="24"/>
        </w:rPr>
        <w:t>юнармейцы приняли участие в патриотическом мероприятии, посвященном Казанскому оборонительному рубежу. На встрече присутствовали ветераны - учителя, очевидцы строительства и члены МО РВИО.</w:t>
      </w:r>
    </w:p>
    <w:p w:rsidR="00CE1DC7" w:rsidRPr="009A5775" w:rsidRDefault="00E6698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0450" cy="2708776"/>
            <wp:effectExtent l="0" t="0" r="0" b="0"/>
            <wp:docPr id="9" name="Рисунок 9" descr="C:\Users\User\Desktop\10-16.03.25 ОТЧ.Новая папка\Муз. урок. Казанский обвод.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-16.03.25 ОТЧ.Новая папка\Муз. урок. Казанский обвод. Б.Б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419" cy="271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02" w:rsidRPr="009A5775" w:rsidRDefault="007F200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F2002" w:rsidRPr="009A5775" w:rsidRDefault="00CC7A48" w:rsidP="007F20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A5775">
        <w:rPr>
          <w:rFonts w:ascii="Times New Roman" w:hAnsi="Times New Roman" w:cs="Times New Roman"/>
          <w:sz w:val="24"/>
          <w:szCs w:val="24"/>
        </w:rPr>
        <w:t>Отряды готовят подарки на 8 марта</w:t>
      </w:r>
      <w:r w:rsidR="00656FF1" w:rsidRPr="009A5775">
        <w:rPr>
          <w:rFonts w:ascii="Times New Roman" w:hAnsi="Times New Roman" w:cs="Times New Roman"/>
          <w:sz w:val="24"/>
          <w:szCs w:val="24"/>
        </w:rPr>
        <w:t>,</w:t>
      </w:r>
      <w:r w:rsidRPr="009A5775">
        <w:rPr>
          <w:rFonts w:ascii="Times New Roman" w:hAnsi="Times New Roman" w:cs="Times New Roman"/>
          <w:sz w:val="24"/>
          <w:szCs w:val="24"/>
        </w:rPr>
        <w:t xml:space="preserve"> для учителей и учителей ветеранов.</w:t>
      </w:r>
    </w:p>
    <w:p w:rsidR="00CC7A48" w:rsidRPr="009A5775" w:rsidRDefault="00CC7A48" w:rsidP="00CC7A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A48" w:rsidRPr="009A5775" w:rsidRDefault="00CC7A48" w:rsidP="00CC7A4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1DC7" w:rsidRPr="009A5775" w:rsidRDefault="007F2002" w:rsidP="007F200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9887" cy="1859915"/>
            <wp:effectExtent l="0" t="0" r="0" b="6985"/>
            <wp:docPr id="1" name="Рисунок 1" descr="C:\Users\User\Downloads\Подарок учител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дарок учителю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46" cy="186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A48"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CC7A48" w:rsidRPr="009A57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1866" cy="1866900"/>
            <wp:effectExtent l="0" t="0" r="7620" b="0"/>
            <wp:docPr id="2" name="Рисунок 2" descr="C:\Users\User\Desktop\10-16.03.25 ОТЧ.Новая папка\8 матра Ст. 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-16.03.25 ОТЧ.Новая папка\8 матра Ст. тя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36" cy="18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02" w:rsidRPr="009A5775" w:rsidRDefault="007F2002" w:rsidP="007F200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3B286E" w:rsidRPr="009A5775" w:rsidRDefault="003B286E" w:rsidP="007F2002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3B286E" w:rsidRPr="009A5775" w:rsidRDefault="002A377E" w:rsidP="002A37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7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школы поздравили самых милых женщин- учителей - ветеранов с приближающимся праздником весны.</w:t>
      </w:r>
    </w:p>
    <w:p w:rsidR="002A377E" w:rsidRPr="009A5775" w:rsidRDefault="002A377E" w:rsidP="002A377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377E" w:rsidRPr="009A5775" w:rsidRDefault="002A377E" w:rsidP="002A377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77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76773" cy="1407579"/>
            <wp:effectExtent l="0" t="0" r="0" b="2540"/>
            <wp:docPr id="10" name="Рисунок 10" descr="C:\Users\User\Downloads\С 8 марп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 8 марп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884" cy="141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77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9A577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71085" cy="1403313"/>
            <wp:effectExtent l="0" t="0" r="0" b="6985"/>
            <wp:docPr id="6" name="Рисунок 6" descr="C:\Users\User\Downloads\С 8 март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 8 марта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58" cy="141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7E" w:rsidRPr="009A5775" w:rsidRDefault="002A377E" w:rsidP="002A377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377E" w:rsidRPr="009A5775" w:rsidRDefault="002A377E" w:rsidP="002A377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377E" w:rsidRPr="009A5775" w:rsidRDefault="002A377E" w:rsidP="002A377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A377E" w:rsidRPr="009A5775" w:rsidRDefault="002A377E" w:rsidP="002A377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9A5775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A5775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9A5775">
        <w:rPr>
          <w:rFonts w:ascii="Times New Roman" w:hAnsi="Times New Roman" w:cs="Times New Roman"/>
          <w:sz w:val="24"/>
          <w:szCs w:val="24"/>
          <w:lang w:val="tt-RU"/>
        </w:rPr>
        <w:t>О ВВПОД “Юнармия”    Р.Д. Насибуллина.</w:t>
      </w:r>
    </w:p>
    <w:p w:rsidR="00ED10A2" w:rsidRPr="009A577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9A5775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9A577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9A577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9A577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A577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9A577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9A577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A577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A577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A577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A577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A577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9A5775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46ACA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27BE8"/>
    <w:rsid w:val="00F30D07"/>
    <w:rsid w:val="00F31C21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C72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47985-E775-4CBC-824C-11FA5963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5355</TotalTime>
  <Pages>6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464</cp:revision>
  <dcterms:created xsi:type="dcterms:W3CDTF">2020-09-28T07:19:00Z</dcterms:created>
  <dcterms:modified xsi:type="dcterms:W3CDTF">2025-03-06T05:30:00Z</dcterms:modified>
</cp:coreProperties>
</file>